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21ED" w:rsidRDefault="002563F4">
      <w:pPr>
        <w:pStyle w:val="Heading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Walnut Creek Racquet Club Board Meeting Agenda</w:t>
      </w:r>
    </w:p>
    <w:p w14:paraId="00000002" w14:textId="77777777" w:rsidR="009721ED" w:rsidRDefault="002563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Round Table</w:t>
      </w:r>
    </w:p>
    <w:p w14:paraId="00000003" w14:textId="77777777" w:rsidR="009721ED" w:rsidRDefault="002563F4">
      <w:pPr>
        <w:jc w:val="center"/>
      </w:pPr>
      <w:bookmarkStart w:id="0" w:name="_GoBack"/>
      <w:r>
        <w:t>November 15, 2022</w:t>
      </w:r>
    </w:p>
    <w:bookmarkEnd w:id="0"/>
    <w:p w14:paraId="00000004" w14:textId="77777777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Opening</w:t>
      </w:r>
    </w:p>
    <w:p w14:paraId="00000005" w14:textId="2EBCD741" w:rsidR="009721ED" w:rsidRPr="009B2C6A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Call to order</w:t>
      </w:r>
      <w:r w:rsidR="009B2C6A">
        <w:rPr>
          <w:color w:val="000000"/>
        </w:rPr>
        <w:t xml:space="preserve"> – </w:t>
      </w:r>
      <w:r w:rsidR="009B2C6A" w:rsidRPr="009B2C6A">
        <w:rPr>
          <w:color w:val="4F81BD" w:themeColor="accent1"/>
        </w:rPr>
        <w:t>meeting was called to order at 6:43</w:t>
      </w:r>
    </w:p>
    <w:p w14:paraId="00000006" w14:textId="6F885E36" w:rsidR="009721ED" w:rsidRPr="009B2C6A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Roll Call</w:t>
      </w:r>
      <w:r w:rsidR="009B2C6A">
        <w:rPr>
          <w:color w:val="000000"/>
        </w:rPr>
        <w:t xml:space="preserve">: Present: </w:t>
      </w:r>
      <w:r w:rsidR="009B2C6A" w:rsidRPr="009B2C6A">
        <w:rPr>
          <w:color w:val="4F81BD" w:themeColor="accent1"/>
        </w:rPr>
        <w:t>Tammie, Garvin, Glenn, Patrick &amp; Deanna. Absent: Sally, Cara Mia, Pam, Bob, Cameron, Rebecca, Kayla, Lynne, Steve, Priyanka</w:t>
      </w:r>
    </w:p>
    <w:p w14:paraId="00000007" w14:textId="75253FD6" w:rsidR="009721ED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minutes from last meeting </w:t>
      </w:r>
      <w:r w:rsidR="009B2C6A">
        <w:rPr>
          <w:color w:val="000000"/>
        </w:rPr>
        <w:t xml:space="preserve">– </w:t>
      </w:r>
      <w:r w:rsidR="009B2C6A" w:rsidRPr="009B2C6A">
        <w:rPr>
          <w:color w:val="4F81BD" w:themeColor="accent1"/>
        </w:rPr>
        <w:t>meeting minutes from Oct approved</w:t>
      </w:r>
    </w:p>
    <w:p w14:paraId="00000008" w14:textId="272D39EF" w:rsidR="009721ED" w:rsidRPr="009B2C6A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Treasurer’s report</w:t>
      </w:r>
      <w:r w:rsidR="009B2C6A">
        <w:rPr>
          <w:color w:val="000000"/>
        </w:rPr>
        <w:t xml:space="preserve"> – </w:t>
      </w:r>
      <w:r w:rsidR="009B2C6A" w:rsidRPr="009B2C6A">
        <w:rPr>
          <w:color w:val="4F81BD" w:themeColor="accent1"/>
        </w:rPr>
        <w:t>not available</w:t>
      </w:r>
    </w:p>
    <w:p w14:paraId="00000009" w14:textId="665FE676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Membership report</w:t>
      </w:r>
      <w:r w:rsidR="009B2C6A">
        <w:rPr>
          <w:color w:val="000000"/>
        </w:rPr>
        <w:t xml:space="preserve"> – </w:t>
      </w:r>
      <w:r w:rsidR="009B2C6A" w:rsidRPr="009B2C6A">
        <w:rPr>
          <w:color w:val="4F81BD" w:themeColor="accent1"/>
        </w:rPr>
        <w:t>not available</w:t>
      </w:r>
    </w:p>
    <w:p w14:paraId="0000000A" w14:textId="4C8B0508" w:rsidR="009721ED" w:rsidRPr="009B2C6A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USTA update-T</w:t>
      </w:r>
      <w:r>
        <w:t>ammie</w:t>
      </w:r>
      <w:r w:rsidR="009B2C6A">
        <w:t xml:space="preserve"> – </w:t>
      </w:r>
      <w:r w:rsidR="009B2C6A" w:rsidRPr="009B2C6A">
        <w:rPr>
          <w:color w:val="4F81BD" w:themeColor="accent1"/>
        </w:rPr>
        <w:t>28 teams for next season. Ratings will be available on 12/1</w:t>
      </w:r>
    </w:p>
    <w:p w14:paraId="0000000C" w14:textId="27770F27" w:rsidR="009721ED" w:rsidRPr="009B2C6A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Newsletter update</w:t>
      </w:r>
      <w:r>
        <w:t>s</w:t>
      </w:r>
      <w:r w:rsidR="009B2C6A">
        <w:t xml:space="preserve"> – </w:t>
      </w:r>
      <w:r w:rsidR="009B2C6A" w:rsidRPr="009B2C6A">
        <w:rPr>
          <w:color w:val="4F81BD" w:themeColor="accent1"/>
        </w:rPr>
        <w:t>all is great!</w:t>
      </w:r>
    </w:p>
    <w:p w14:paraId="0000000D" w14:textId="77777777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WCRC Tennis</w:t>
      </w:r>
    </w:p>
    <w:p w14:paraId="0000000E" w14:textId="37195FA9" w:rsidR="009721ED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Updates on Leagues</w:t>
      </w:r>
      <w:r w:rsidR="009B2C6A">
        <w:t xml:space="preserve"> – Garvin and Rebecca need to give Tammie some dates. Garvin is planning to have Winter Doubles tourney June 9-11</w:t>
      </w:r>
    </w:p>
    <w:p w14:paraId="0000000F" w14:textId="25D5C8E1" w:rsidR="009721ED" w:rsidRDefault="002563F4">
      <w:pPr>
        <w:numPr>
          <w:ilvl w:val="1"/>
          <w:numId w:val="1"/>
        </w:numPr>
        <w:spacing w:after="0"/>
      </w:pPr>
      <w:r>
        <w:t xml:space="preserve">Creating a google group: </w:t>
      </w:r>
      <w:r>
        <w:rPr>
          <w:color w:val="1155CC"/>
          <w:sz w:val="21"/>
          <w:szCs w:val="21"/>
        </w:rPr>
        <w:t>walnutcreekracquetclub@googlegroups.com</w:t>
      </w:r>
      <w:r>
        <w:rPr>
          <w:sz w:val="21"/>
          <w:szCs w:val="21"/>
        </w:rPr>
        <w:t xml:space="preserve"> and adding board members to the group. That way we don't expose our personal email addresses on the WCRC website, and don't get as many spam emails.</w:t>
      </w:r>
      <w:r w:rsidR="009B2C6A">
        <w:rPr>
          <w:sz w:val="21"/>
          <w:szCs w:val="21"/>
        </w:rPr>
        <w:t xml:space="preserve"> </w:t>
      </w:r>
      <w:r w:rsidR="009B2C6A" w:rsidRPr="009B2C6A">
        <w:rPr>
          <w:color w:val="4F81BD" w:themeColor="accent1"/>
          <w:sz w:val="21"/>
          <w:szCs w:val="21"/>
        </w:rPr>
        <w:t>Priyanka will be setting up</w:t>
      </w:r>
      <w:r w:rsidR="009B2C6A">
        <w:rPr>
          <w:sz w:val="21"/>
          <w:szCs w:val="21"/>
        </w:rPr>
        <w:t xml:space="preserve">. </w:t>
      </w:r>
    </w:p>
    <w:p w14:paraId="00000010" w14:textId="76DF5219" w:rsidR="009721ED" w:rsidRPr="009B2C6A" w:rsidRDefault="002563F4">
      <w:pPr>
        <w:numPr>
          <w:ilvl w:val="1"/>
          <w:numId w:val="1"/>
        </w:numPr>
        <w:spacing w:after="0"/>
        <w:rPr>
          <w:color w:val="4F81BD" w:themeColor="accent1"/>
          <w:sz w:val="21"/>
          <w:szCs w:val="21"/>
        </w:rPr>
      </w:pPr>
      <w:r>
        <w:rPr>
          <w:sz w:val="21"/>
          <w:szCs w:val="21"/>
        </w:rPr>
        <w:t>New Vieth updates- so far all looks okay to roll out.</w:t>
      </w:r>
      <w:r w:rsidR="009B2C6A">
        <w:rPr>
          <w:sz w:val="21"/>
          <w:szCs w:val="21"/>
        </w:rPr>
        <w:t xml:space="preserve"> </w:t>
      </w:r>
      <w:r w:rsidR="009B2C6A" w:rsidRPr="009B2C6A">
        <w:rPr>
          <w:color w:val="4F81BD" w:themeColor="accent1"/>
          <w:sz w:val="21"/>
          <w:szCs w:val="21"/>
        </w:rPr>
        <w:t>Confirmed – ok to roll out</w:t>
      </w:r>
    </w:p>
    <w:p w14:paraId="00000011" w14:textId="7E4B2145" w:rsidR="009721ED" w:rsidRDefault="002563F4">
      <w:pPr>
        <w:numPr>
          <w:ilvl w:val="1"/>
          <w:numId w:val="1"/>
        </w:numPr>
        <w:spacing w:after="0"/>
        <w:rPr>
          <w:sz w:val="21"/>
          <w:szCs w:val="21"/>
        </w:rPr>
      </w:pPr>
      <w:r>
        <w:rPr>
          <w:sz w:val="21"/>
          <w:szCs w:val="21"/>
        </w:rPr>
        <w:t>Board appreciation party</w:t>
      </w:r>
      <w:r w:rsidR="009B2C6A">
        <w:rPr>
          <w:sz w:val="21"/>
          <w:szCs w:val="21"/>
        </w:rPr>
        <w:t xml:space="preserve"> –</w:t>
      </w:r>
      <w:r w:rsidR="009B2C6A" w:rsidRPr="009B2C6A">
        <w:rPr>
          <w:color w:val="4F81BD" w:themeColor="accent1"/>
          <w:sz w:val="21"/>
          <w:szCs w:val="21"/>
        </w:rPr>
        <w:t xml:space="preserve"> A few dates between Jan – Mar will be sent out on google sheets. Glenn to research the Greenery</w:t>
      </w:r>
    </w:p>
    <w:p w14:paraId="00000012" w14:textId="77777777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What’s going on with our courts</w:t>
      </w:r>
    </w:p>
    <w:p w14:paraId="00000013" w14:textId="0D0C5BC9" w:rsidR="009721ED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PROS meeting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Monday of even months</w:t>
      </w:r>
      <w:r w:rsidR="009B2C6A">
        <w:rPr>
          <w:color w:val="000000"/>
        </w:rPr>
        <w:t xml:space="preserve"> – </w:t>
      </w:r>
      <w:r w:rsidR="009B2C6A" w:rsidRPr="009B2C6A">
        <w:rPr>
          <w:color w:val="4F81BD" w:themeColor="accent1"/>
        </w:rPr>
        <w:t>next meeting is 12/6, will await agenda to see if it warrants tennis members to attend</w:t>
      </w:r>
    </w:p>
    <w:p w14:paraId="00000014" w14:textId="77777777" w:rsidR="009721ED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City Council meetings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Tuesday of every month</w:t>
      </w:r>
    </w:p>
    <w:p w14:paraId="00000015" w14:textId="31CABB8A" w:rsidR="009721ED" w:rsidRDefault="002563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Pickleball Update</w:t>
      </w:r>
      <w:r w:rsidR="009B2C6A">
        <w:t xml:space="preserve"> – </w:t>
      </w:r>
      <w:r w:rsidR="009B2C6A" w:rsidRPr="009B2C6A">
        <w:rPr>
          <w:color w:val="4F81BD" w:themeColor="accent1"/>
        </w:rPr>
        <w:t>it appears that it will take months to figure out the Pickleball issues</w:t>
      </w:r>
    </w:p>
    <w:p w14:paraId="00000016" w14:textId="77777777" w:rsidR="009721ED" w:rsidRDefault="009721E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7" w14:textId="68B5F7A0" w:rsidR="009721ED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Lifetim</w:t>
      </w:r>
      <w:r>
        <w:t>e</w:t>
      </w:r>
      <w:r w:rsidR="009B2C6A">
        <w:t xml:space="preserve"> – </w:t>
      </w:r>
      <w:r w:rsidR="009B2C6A" w:rsidRPr="009B2C6A">
        <w:rPr>
          <w:color w:val="4F81BD" w:themeColor="accent1"/>
        </w:rPr>
        <w:t>Sally to talk to David (LifeTime) about the court resurfacing schedule. If Rudgear isn’t until 2024, it might not make it. Heather Farm resurfacing now 2023</w:t>
      </w:r>
    </w:p>
    <w:p w14:paraId="00000018" w14:textId="3C1BF87B" w:rsidR="009721ED" w:rsidRPr="009B2C6A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N</w:t>
      </w:r>
      <w:r>
        <w:rPr>
          <w:color w:val="000000"/>
        </w:rPr>
        <w:t>ext meeting date/location</w:t>
      </w:r>
      <w:r w:rsidR="009B2C6A">
        <w:rPr>
          <w:color w:val="000000"/>
        </w:rPr>
        <w:t xml:space="preserve"> – </w:t>
      </w:r>
      <w:r w:rsidR="009B2C6A" w:rsidRPr="009B2C6A">
        <w:rPr>
          <w:color w:val="4F81BD" w:themeColor="accent1"/>
        </w:rPr>
        <w:t>next meeting Tues., 12/13 – possibility at Cara Mia’s house</w:t>
      </w:r>
    </w:p>
    <w:p w14:paraId="00000019" w14:textId="0AFAF0DA" w:rsidR="009721ED" w:rsidRPr="009B2C6A" w:rsidRDefault="00256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Adjournment</w:t>
      </w:r>
      <w:r w:rsidR="009B2C6A">
        <w:rPr>
          <w:color w:val="000000"/>
        </w:rPr>
        <w:t xml:space="preserve"> – </w:t>
      </w:r>
      <w:r w:rsidR="009B2C6A" w:rsidRPr="009B2C6A">
        <w:rPr>
          <w:color w:val="4F81BD" w:themeColor="accent1"/>
        </w:rPr>
        <w:t>meeting adjourned at 7:13</w:t>
      </w:r>
    </w:p>
    <w:p w14:paraId="0000001A" w14:textId="77777777" w:rsidR="009721ED" w:rsidRDefault="009721ED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sectPr w:rsidR="009721ED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5743D"/>
    <w:multiLevelType w:val="multilevel"/>
    <w:tmpl w:val="2CB6A4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ED"/>
    <w:rsid w:val="00043F0B"/>
    <w:rsid w:val="002563F4"/>
    <w:rsid w:val="00900DEB"/>
    <w:rsid w:val="009721ED"/>
    <w:rsid w:val="009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7F30"/>
  <w15:docId w15:val="{1F91A629-BE26-474B-B89D-6B5A8F30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YKAe2WAxkvp0njGkY3tqjpCDQ==">AMUW2mVUpKyTGzEXsH1wSRtwLYnhkzH33JW45kqefdXqKgPpqs4CWxc4smuQIBQmcRlMKeFFHtMmCsSPSsd7wCe4/ip+bwpfZOvg+yL6Ukv2bkIzJcQsEH1CUj/zxLPBYpQASZsFDKAM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Microsoft Office User</cp:lastModifiedBy>
  <cp:revision>2</cp:revision>
  <cp:lastPrinted>2022-11-16T22:35:00Z</cp:lastPrinted>
  <dcterms:created xsi:type="dcterms:W3CDTF">2022-11-16T22:35:00Z</dcterms:created>
  <dcterms:modified xsi:type="dcterms:W3CDTF">2022-11-16T22:35:00Z</dcterms:modified>
</cp:coreProperties>
</file>